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871" w:rsidRDefault="00006871" w:rsidP="008D1054">
      <w:pPr>
        <w:pStyle w:val="NoSpacing"/>
        <w:rPr>
          <w:rFonts w:ascii="Arial" w:hAnsi="Arial" w:cs="Arial"/>
          <w:sz w:val="24"/>
          <w:szCs w:val="24"/>
        </w:rPr>
      </w:pPr>
      <w:r>
        <w:rPr>
          <w:rFonts w:ascii="Arial" w:hAnsi="Arial" w:cs="Arial"/>
          <w:sz w:val="24"/>
          <w:szCs w:val="24"/>
        </w:rPr>
        <w:t>Linda Bean</w:t>
      </w:r>
      <w:r>
        <w:rPr>
          <w:rFonts w:ascii="Arial" w:hAnsi="Arial" w:cs="Arial"/>
          <w:sz w:val="24"/>
          <w:szCs w:val="24"/>
        </w:rPr>
        <w:br/>
        <w:t>Video Sharing</w:t>
      </w:r>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hyperlink r:id="rId4" w:history="1">
        <w:r w:rsidRPr="00876015">
          <w:rPr>
            <w:rStyle w:val="Hyperlink"/>
            <w:rFonts w:ascii="Arial" w:hAnsi="Arial" w:cs="Arial"/>
            <w:sz w:val="24"/>
            <w:szCs w:val="24"/>
          </w:rPr>
          <w:t>http://www.teachertube.com/viewVideo.php?video_id=448&amp;title=Pay_Attention</w:t>
        </w:r>
      </w:hyperlink>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r>
        <w:rPr>
          <w:rFonts w:ascii="Arial" w:hAnsi="Arial" w:cs="Arial"/>
          <w:sz w:val="24"/>
          <w:szCs w:val="24"/>
        </w:rPr>
        <w:t>This was a simple movie pointing out the different ways our students learn today.  I loved the one quote from a high school student, “We have learned how to play school.  We study hard the night before a test, take the test . . .</w:t>
      </w:r>
      <w:proofErr w:type="gramStart"/>
      <w:r>
        <w:rPr>
          <w:rFonts w:ascii="Arial" w:hAnsi="Arial" w:cs="Arial"/>
          <w:sz w:val="24"/>
          <w:szCs w:val="24"/>
        </w:rPr>
        <w:t>”  So</w:t>
      </w:r>
      <w:proofErr w:type="gramEnd"/>
      <w:r>
        <w:rPr>
          <w:rFonts w:ascii="Arial" w:hAnsi="Arial" w:cs="Arial"/>
          <w:sz w:val="24"/>
          <w:szCs w:val="24"/>
        </w:rPr>
        <w:t xml:space="preserve"> true, they are not applying anything other than sending it right back at us.  I have a computer applications class that is simulating working for a Skateboarding company and they have to use each of the Office applications they have learned to process the various jobs.  Some are having absolutely no problem, while others (the ones that want to be spoon fed) are struggling.</w:t>
      </w:r>
      <w:r>
        <w:rPr>
          <w:rFonts w:ascii="Arial" w:hAnsi="Arial" w:cs="Arial"/>
          <w:sz w:val="24"/>
          <w:szCs w:val="24"/>
        </w:rPr>
        <w:br/>
      </w:r>
      <w:r>
        <w:rPr>
          <w:rFonts w:ascii="Arial" w:hAnsi="Arial" w:cs="Arial"/>
          <w:sz w:val="24"/>
          <w:szCs w:val="24"/>
        </w:rPr>
        <w:br/>
      </w:r>
    </w:p>
    <w:p w:rsidR="00006871" w:rsidRDefault="00006871" w:rsidP="008D1054">
      <w:pPr>
        <w:pStyle w:val="NoSpacing"/>
        <w:rPr>
          <w:rFonts w:ascii="Arial" w:hAnsi="Arial" w:cs="Arial"/>
          <w:sz w:val="24"/>
          <w:szCs w:val="24"/>
        </w:rPr>
      </w:pPr>
      <w:hyperlink r:id="rId5" w:history="1">
        <w:r w:rsidRPr="00876015">
          <w:rPr>
            <w:rStyle w:val="Hyperlink"/>
            <w:rFonts w:ascii="Arial" w:hAnsi="Arial" w:cs="Arial"/>
            <w:sz w:val="24"/>
            <w:szCs w:val="24"/>
          </w:rPr>
          <w:t>http://www.teachertube.com/viewVideo.php?video_id=180076</w:t>
        </w:r>
      </w:hyperlink>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r>
        <w:rPr>
          <w:rFonts w:ascii="Arial" w:hAnsi="Arial" w:cs="Arial"/>
          <w:sz w:val="24"/>
          <w:szCs w:val="24"/>
        </w:rPr>
        <w:t xml:space="preserve">Another video talking about what tools teachers have available to them to help teach our students of today.  </w:t>
      </w:r>
      <w:proofErr w:type="gramStart"/>
      <w:r>
        <w:rPr>
          <w:rFonts w:ascii="Arial" w:hAnsi="Arial" w:cs="Arial"/>
          <w:sz w:val="24"/>
          <w:szCs w:val="24"/>
        </w:rPr>
        <w:t xml:space="preserve">The use of </w:t>
      </w:r>
      <w:proofErr w:type="spellStart"/>
      <w:r>
        <w:rPr>
          <w:rFonts w:ascii="Arial" w:hAnsi="Arial" w:cs="Arial"/>
          <w:sz w:val="24"/>
          <w:szCs w:val="24"/>
        </w:rPr>
        <w:t>smartboards</w:t>
      </w:r>
      <w:proofErr w:type="spellEnd"/>
      <w:r>
        <w:rPr>
          <w:rFonts w:ascii="Arial" w:hAnsi="Arial" w:cs="Arial"/>
          <w:sz w:val="24"/>
          <w:szCs w:val="24"/>
        </w:rPr>
        <w:t xml:space="preserve"> and interactive “clickers” for testing concepts.</w:t>
      </w:r>
      <w:proofErr w:type="gramEnd"/>
      <w:r>
        <w:rPr>
          <w:rFonts w:ascii="Arial" w:hAnsi="Arial" w:cs="Arial"/>
          <w:sz w:val="24"/>
          <w:szCs w:val="24"/>
        </w:rPr>
        <w:t xml:space="preserve"> The teachers talk about the positive attitude of the students and how it is making a difference in their approach to their education.</w:t>
      </w:r>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hyperlink r:id="rId6" w:history="1">
        <w:r w:rsidRPr="00876015">
          <w:rPr>
            <w:rStyle w:val="Hyperlink"/>
            <w:rFonts w:ascii="Arial" w:hAnsi="Arial" w:cs="Arial"/>
            <w:sz w:val="24"/>
            <w:szCs w:val="24"/>
          </w:rPr>
          <w:t>http://www.teachertube.com/viewVideo.php?video_id=117895</w:t>
        </w:r>
      </w:hyperlink>
    </w:p>
    <w:p w:rsidR="00006871" w:rsidRDefault="00006871" w:rsidP="008D1054">
      <w:pPr>
        <w:pStyle w:val="NoSpacing"/>
        <w:rPr>
          <w:rFonts w:ascii="Arial" w:hAnsi="Arial" w:cs="Arial"/>
          <w:sz w:val="24"/>
          <w:szCs w:val="24"/>
        </w:rPr>
      </w:pPr>
    </w:p>
    <w:p w:rsidR="00452039" w:rsidRDefault="00006871" w:rsidP="008D1054">
      <w:pPr>
        <w:pStyle w:val="NoSpacing"/>
        <w:rPr>
          <w:rFonts w:ascii="Arial" w:hAnsi="Arial" w:cs="Arial"/>
          <w:sz w:val="24"/>
          <w:szCs w:val="24"/>
        </w:rPr>
      </w:pPr>
      <w:r>
        <w:rPr>
          <w:rFonts w:ascii="Arial" w:hAnsi="Arial" w:cs="Arial"/>
          <w:sz w:val="24"/>
          <w:szCs w:val="24"/>
        </w:rPr>
        <w:t>This is a great video for me to use in my classroom to show students some of the topics we would be talking about and also some of the things they could explore further.  It also struck me as a possible “recruiting” video for a course or major.</w:t>
      </w:r>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hyperlink r:id="rId7" w:history="1">
        <w:r w:rsidRPr="00876015">
          <w:rPr>
            <w:rStyle w:val="Hyperlink"/>
            <w:rFonts w:ascii="Arial" w:hAnsi="Arial" w:cs="Arial"/>
            <w:sz w:val="24"/>
            <w:szCs w:val="24"/>
          </w:rPr>
          <w:t>http://sciencestage.com/v/21875/flash-cs4-tutorial-animation-%28walk-cycle-and-bone-tool%29.html</w:t>
        </w:r>
      </w:hyperlink>
    </w:p>
    <w:p w:rsidR="00006871" w:rsidRDefault="00006871" w:rsidP="008D1054">
      <w:pPr>
        <w:pStyle w:val="NoSpacing"/>
        <w:rPr>
          <w:rFonts w:ascii="Arial" w:hAnsi="Arial" w:cs="Arial"/>
          <w:sz w:val="24"/>
          <w:szCs w:val="24"/>
        </w:rPr>
      </w:pPr>
    </w:p>
    <w:p w:rsidR="00006871" w:rsidRDefault="00006871" w:rsidP="008D1054">
      <w:pPr>
        <w:pStyle w:val="NoSpacing"/>
        <w:rPr>
          <w:rFonts w:ascii="Arial" w:hAnsi="Arial" w:cs="Arial"/>
          <w:sz w:val="24"/>
          <w:szCs w:val="24"/>
        </w:rPr>
      </w:pPr>
      <w:r>
        <w:rPr>
          <w:rFonts w:ascii="Arial" w:hAnsi="Arial" w:cs="Arial"/>
          <w:sz w:val="24"/>
          <w:szCs w:val="24"/>
        </w:rPr>
        <w:t>I am always looking f</w:t>
      </w:r>
      <w:r w:rsidR="00B6016C">
        <w:rPr>
          <w:rFonts w:ascii="Arial" w:hAnsi="Arial" w:cs="Arial"/>
          <w:sz w:val="24"/>
          <w:szCs w:val="24"/>
        </w:rPr>
        <w:t>or examples to show my students.  I thought this was a great example of the use of the bone tool.  This is very new in CS4 and some students take right to it and others really struggle.  Seeing it in action can help (you know using that visual concept).</w:t>
      </w:r>
    </w:p>
    <w:p w:rsidR="00B6016C" w:rsidRDefault="00B6016C" w:rsidP="008D1054">
      <w:pPr>
        <w:pStyle w:val="NoSpacing"/>
        <w:rPr>
          <w:rFonts w:ascii="Arial" w:hAnsi="Arial" w:cs="Arial"/>
          <w:sz w:val="24"/>
          <w:szCs w:val="24"/>
        </w:rPr>
      </w:pPr>
    </w:p>
    <w:p w:rsidR="00B6016C" w:rsidRDefault="00B6016C" w:rsidP="008D1054">
      <w:pPr>
        <w:pStyle w:val="NoSpacing"/>
        <w:rPr>
          <w:rFonts w:ascii="Arial" w:hAnsi="Arial" w:cs="Arial"/>
          <w:sz w:val="24"/>
          <w:szCs w:val="24"/>
        </w:rPr>
      </w:pPr>
      <w:hyperlink r:id="rId8" w:history="1">
        <w:r w:rsidRPr="00876015">
          <w:rPr>
            <w:rStyle w:val="Hyperlink"/>
            <w:rFonts w:ascii="Arial" w:hAnsi="Arial" w:cs="Arial"/>
            <w:sz w:val="24"/>
            <w:szCs w:val="24"/>
          </w:rPr>
          <w:t>http://www.sciencedaily.com/videos/2009/0111-engineering_students_rock.htm</w:t>
        </w:r>
      </w:hyperlink>
    </w:p>
    <w:p w:rsidR="00B6016C" w:rsidRDefault="00B6016C" w:rsidP="008D1054">
      <w:pPr>
        <w:pStyle w:val="NoSpacing"/>
        <w:rPr>
          <w:rFonts w:ascii="Arial" w:hAnsi="Arial" w:cs="Arial"/>
          <w:sz w:val="24"/>
          <w:szCs w:val="24"/>
        </w:rPr>
      </w:pPr>
    </w:p>
    <w:p w:rsidR="00B6016C" w:rsidRPr="008D1054" w:rsidRDefault="00B6016C" w:rsidP="008D1054">
      <w:pPr>
        <w:pStyle w:val="NoSpacing"/>
        <w:rPr>
          <w:rFonts w:ascii="Arial" w:hAnsi="Arial" w:cs="Arial"/>
          <w:sz w:val="24"/>
          <w:szCs w:val="24"/>
        </w:rPr>
      </w:pPr>
      <w:r>
        <w:rPr>
          <w:rFonts w:ascii="Arial" w:hAnsi="Arial" w:cs="Arial"/>
          <w:sz w:val="24"/>
          <w:szCs w:val="24"/>
        </w:rPr>
        <w:t xml:space="preserve">I thought this video was awesome.  Creating a new class out of a video game!  Students were doing everything hands on.  </w:t>
      </w:r>
      <w:proofErr w:type="gramStart"/>
      <w:r>
        <w:rPr>
          <w:rFonts w:ascii="Arial" w:hAnsi="Arial" w:cs="Arial"/>
          <w:sz w:val="24"/>
          <w:szCs w:val="24"/>
        </w:rPr>
        <w:t>Making a guitar from the concept of Guitar Hero.</w:t>
      </w:r>
      <w:proofErr w:type="gramEnd"/>
      <w:r>
        <w:rPr>
          <w:rFonts w:ascii="Arial" w:hAnsi="Arial" w:cs="Arial"/>
          <w:sz w:val="24"/>
          <w:szCs w:val="24"/>
        </w:rPr>
        <w:t xml:space="preserve">  Talk about getting the students engaged.</w:t>
      </w:r>
    </w:p>
    <w:sectPr w:rsidR="00B6016C" w:rsidRPr="008D1054" w:rsidSect="004B3C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6871"/>
    <w:rsid w:val="00006871"/>
    <w:rsid w:val="00190AB9"/>
    <w:rsid w:val="001C10CC"/>
    <w:rsid w:val="004722D9"/>
    <w:rsid w:val="004B3C80"/>
    <w:rsid w:val="0055400A"/>
    <w:rsid w:val="008853C6"/>
    <w:rsid w:val="008D1054"/>
    <w:rsid w:val="008D598A"/>
    <w:rsid w:val="00980B51"/>
    <w:rsid w:val="00B6016C"/>
    <w:rsid w:val="00C51F17"/>
    <w:rsid w:val="00C82300"/>
    <w:rsid w:val="00E13628"/>
    <w:rsid w:val="00E47C8C"/>
    <w:rsid w:val="00EA5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C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1054"/>
  </w:style>
  <w:style w:type="character" w:styleId="Hyperlink">
    <w:name w:val="Hyperlink"/>
    <w:basedOn w:val="DefaultParagraphFont"/>
    <w:uiPriority w:val="99"/>
    <w:unhideWhenUsed/>
    <w:rsid w:val="0000687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29641418">
      <w:bodyDiv w:val="1"/>
      <w:marLeft w:val="0"/>
      <w:marRight w:val="0"/>
      <w:marTop w:val="0"/>
      <w:marBottom w:val="0"/>
      <w:divBdr>
        <w:top w:val="none" w:sz="0" w:space="0" w:color="auto"/>
        <w:left w:val="none" w:sz="0" w:space="0" w:color="auto"/>
        <w:bottom w:val="none" w:sz="0" w:space="0" w:color="auto"/>
        <w:right w:val="none" w:sz="0" w:space="0" w:color="auto"/>
      </w:divBdr>
    </w:div>
    <w:div w:id="203256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daily.com/videos/2009/0111-engineering_students_rock.htm" TargetMode="External"/><Relationship Id="rId3" Type="http://schemas.openxmlformats.org/officeDocument/2006/relationships/webSettings" Target="webSettings.xml"/><Relationship Id="rId7" Type="http://schemas.openxmlformats.org/officeDocument/2006/relationships/hyperlink" Target="http://sciencestage.com/v/21875/flash-cs4-tutorial-animation-%28walk-cycle-and-bone-tool%2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achertube.com/viewVideo.php?video_id=117895" TargetMode="External"/><Relationship Id="rId5" Type="http://schemas.openxmlformats.org/officeDocument/2006/relationships/hyperlink" Target="http://www.teachertube.com/viewVideo.php?video_id=180076" TargetMode="External"/><Relationship Id="rId10" Type="http://schemas.openxmlformats.org/officeDocument/2006/relationships/theme" Target="theme/theme1.xml"/><Relationship Id="rId4" Type="http://schemas.openxmlformats.org/officeDocument/2006/relationships/hyperlink" Target="http://www.teachertube.com/viewVideo.php?video_id=448&amp;title=Pay_Attentio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Students</dc:creator>
  <cp:keywords/>
  <dc:description/>
  <cp:lastModifiedBy>Students</cp:lastModifiedBy>
  <cp:revision>1</cp:revision>
  <dcterms:created xsi:type="dcterms:W3CDTF">2010-06-02T15:27:00Z</dcterms:created>
  <dcterms:modified xsi:type="dcterms:W3CDTF">2010-06-02T15:47:00Z</dcterms:modified>
</cp:coreProperties>
</file>